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</w:t>
      </w:r>
      <w:bookmarkStart w:id="0" w:name="_GoBack"/>
      <w:bookmarkEnd w:id="0"/>
      <w:r w:rsidRPr="00206B70">
        <w:rPr>
          <w:rFonts w:ascii="Bookman Old Style" w:eastAsia="Times New Roman" w:hAnsi="Bookman Old Style" w:cs="Arial"/>
        </w:rPr>
        <w:t>……….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Łódź, dnia ……………………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(imię i nazwisko)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(adres zamieszkania)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(telefon kontaktowy)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OŚWIADCZENIE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 akceptacji warunków związanych z użyciem własnego sprzętu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komputerowego w trakcie egzaminu adwokackiego,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 xml:space="preserve">który odbędzie się w dniach  </w:t>
      </w:r>
      <w:r w:rsidR="006A498A">
        <w:rPr>
          <w:rFonts w:ascii="Bookman Old Style" w:eastAsia="Times New Roman" w:hAnsi="Bookman Old Style" w:cs="Arial"/>
          <w:b/>
        </w:rPr>
        <w:t>2</w:t>
      </w:r>
      <w:r w:rsidR="001D3B0D">
        <w:rPr>
          <w:rFonts w:ascii="Bookman Old Style" w:eastAsia="Times New Roman" w:hAnsi="Bookman Old Style" w:cs="Arial"/>
          <w:b/>
        </w:rPr>
        <w:t>6</w:t>
      </w:r>
      <w:r w:rsidRPr="00206B70">
        <w:rPr>
          <w:rFonts w:ascii="Bookman Old Style" w:eastAsia="Times New Roman" w:hAnsi="Bookman Old Style" w:cs="Arial"/>
          <w:b/>
        </w:rPr>
        <w:t>–</w:t>
      </w:r>
      <w:r w:rsidR="001D3B0D">
        <w:rPr>
          <w:rFonts w:ascii="Bookman Old Style" w:eastAsia="Times New Roman" w:hAnsi="Bookman Old Style" w:cs="Arial"/>
          <w:b/>
        </w:rPr>
        <w:t>2</w:t>
      </w:r>
      <w:r w:rsidR="00E05836">
        <w:rPr>
          <w:rFonts w:ascii="Bookman Old Style" w:eastAsia="Times New Roman" w:hAnsi="Bookman Old Style" w:cs="Arial"/>
          <w:b/>
        </w:rPr>
        <w:t>9</w:t>
      </w:r>
      <w:r w:rsidRPr="00206B70">
        <w:rPr>
          <w:rFonts w:ascii="Bookman Old Style" w:eastAsia="Times New Roman" w:hAnsi="Bookman Old Style" w:cs="Arial"/>
          <w:b/>
        </w:rPr>
        <w:t xml:space="preserve"> marca 201</w:t>
      </w:r>
      <w:r w:rsidR="001D3B0D">
        <w:rPr>
          <w:rFonts w:ascii="Bookman Old Style" w:eastAsia="Times New Roman" w:hAnsi="Bookman Old Style" w:cs="Arial"/>
          <w:b/>
        </w:rPr>
        <w:t>9</w:t>
      </w:r>
      <w:r w:rsidRPr="00206B70">
        <w:rPr>
          <w:rFonts w:ascii="Bookman Old Style" w:eastAsia="Times New Roman" w:hAnsi="Bookman Old Style" w:cs="Arial"/>
          <w:b/>
        </w:rPr>
        <w:t xml:space="preserve"> roku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Na podstawie § 10</w:t>
      </w:r>
      <w:r w:rsidR="00C31939">
        <w:rPr>
          <w:rFonts w:ascii="Bookman Old Style" w:eastAsia="Times New Roman" w:hAnsi="Bookman Old Style" w:cs="Arial"/>
        </w:rPr>
        <w:t xml:space="preserve">  </w:t>
      </w:r>
      <w:r w:rsidRPr="00206B70">
        <w:rPr>
          <w:rFonts w:ascii="Bookman Old Style" w:eastAsia="Times New Roman" w:hAnsi="Bookman Old Style" w:cs="Arial"/>
        </w:rPr>
        <w:t>ust. 3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rozporządzenia Ministra Sprawiedliwości z dnia </w:t>
      </w:r>
      <w:r w:rsidR="00587E40">
        <w:rPr>
          <w:rFonts w:ascii="Bookman Old Style" w:eastAsia="Times New Roman" w:hAnsi="Bookman Old Style" w:cs="Arial"/>
        </w:rPr>
        <w:br/>
      </w:r>
      <w:r w:rsidRPr="00206B70">
        <w:rPr>
          <w:rFonts w:ascii="Bookman Old Style" w:eastAsia="Times New Roman" w:hAnsi="Bookman Old Style" w:cs="Arial"/>
        </w:rPr>
        <w:t>17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</w:t>
      </w:r>
      <w:r w:rsidR="00587E40">
        <w:rPr>
          <w:rFonts w:ascii="Bookman Old Style" w:eastAsia="Times New Roman" w:hAnsi="Bookman Old Style" w:cs="Arial"/>
        </w:rPr>
        <w:br/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(Dz. U. </w:t>
      </w:r>
      <w:r w:rsidR="00C31939">
        <w:rPr>
          <w:rFonts w:ascii="Bookman Old Style" w:eastAsia="Times New Roman" w:hAnsi="Bookman Old Style" w:cs="Arial"/>
        </w:rPr>
        <w:t>z 2016r. poz.</w:t>
      </w:r>
      <w:r w:rsidRPr="00206B70">
        <w:rPr>
          <w:rFonts w:ascii="Bookman Old Style" w:eastAsia="Times New Roman" w:hAnsi="Bookman Old Style" w:cs="Arial"/>
        </w:rPr>
        <w:t xml:space="preserve"> </w:t>
      </w:r>
      <w:r w:rsidR="00C31939">
        <w:rPr>
          <w:rFonts w:ascii="Bookman Old Style" w:eastAsia="Times New Roman" w:hAnsi="Bookman Old Style" w:cs="Arial"/>
        </w:rPr>
        <w:t>112)</w:t>
      </w:r>
      <w:r w:rsidRPr="00206B70">
        <w:rPr>
          <w:rFonts w:ascii="Bookman Old Style" w:eastAsia="Times New Roman" w:hAnsi="Bookman Old Style" w:cs="Arial"/>
        </w:rPr>
        <w:t xml:space="preserve"> oświadczam, że akceptuję warunki związane z użyciem własnego sprzętu komputerowego podczas egzaminu adwokackiego. 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Oświadczam, że znane są mi zagrożenia, o których mowa w § 10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ust. 4 i 5 rozporządzenia Ministra Sprawiedliwości z dnia 17</w:t>
      </w:r>
      <w:r w:rsidR="006A498A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adwokackiego, tj.: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1)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ryzyko wynikające z użycia własnego sprzętu komputerowego i zainstalowanego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na nim oprogramowania, wiążące się z brakiem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możliwości rozwiązania zadania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z egzaminu adwokackiego; w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takim przypadku zdający może przystąpić </w:t>
      </w:r>
      <w:r>
        <w:rPr>
          <w:rFonts w:ascii="Bookman Old Style" w:eastAsia="Times New Roman" w:hAnsi="Bookman Old Style" w:cs="Arial"/>
        </w:rPr>
        <w:t xml:space="preserve">                         </w:t>
      </w:r>
      <w:r w:rsidRPr="00206B70">
        <w:rPr>
          <w:rFonts w:ascii="Bookman Old Style" w:eastAsia="Times New Roman" w:hAnsi="Bookman Old Style" w:cs="Arial"/>
        </w:rPr>
        <w:t>do rozwiązywania zadania odręcznie, jednakże czas trwania danej części egzaminu adwokackiego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nie zostaje przedłużony;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2)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możliwość wystąpienia w trakcie egzaminu adwokackiego jakichkolwiek okoliczności uniemożliwiających korzystanie z własnego sprzętu komputerowego, powodujących konieczność sporządzenia pracy zawierającej rozwiązanie zadania odręcznie; </w:t>
      </w:r>
      <w:r w:rsidR="00C31939">
        <w:rPr>
          <w:rFonts w:ascii="Bookman Old Style" w:eastAsia="Times New Roman" w:hAnsi="Bookman Old Style" w:cs="Arial"/>
        </w:rPr>
        <w:t>w</w:t>
      </w:r>
      <w:r w:rsidRPr="00206B70">
        <w:rPr>
          <w:rFonts w:ascii="Bookman Old Style" w:eastAsia="Times New Roman" w:hAnsi="Bookman Old Style" w:cs="Arial"/>
        </w:rPr>
        <w:t xml:space="preserve"> przypadku tym czas trwania tej części egzaminu adwokackiego </w:t>
      </w:r>
      <w:r w:rsidR="005E74EA">
        <w:rPr>
          <w:rFonts w:ascii="Bookman Old Style" w:eastAsia="Times New Roman" w:hAnsi="Bookman Old Style" w:cs="Arial"/>
        </w:rPr>
        <w:t xml:space="preserve">                    </w:t>
      </w:r>
      <w:r w:rsidRPr="00206B70">
        <w:rPr>
          <w:rFonts w:ascii="Bookman Old Style" w:eastAsia="Times New Roman" w:hAnsi="Bookman Old Style" w:cs="Arial"/>
        </w:rPr>
        <w:t>nie zostaje przedłużony.</w:t>
      </w:r>
    </w:p>
    <w:p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06B70" w:rsidRPr="00206B70" w:rsidRDefault="00206B70" w:rsidP="00206B7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37040" w:rsidRDefault="00206B70">
      <w:r>
        <w:tab/>
      </w:r>
      <w:r>
        <w:tab/>
      </w:r>
      <w:r>
        <w:tab/>
      </w:r>
      <w:r>
        <w:tab/>
      </w:r>
      <w:r>
        <w:tab/>
      </w:r>
    </w:p>
    <w:p w:rsidR="00206B70" w:rsidRDefault="00206B70"/>
    <w:p w:rsidR="00206B70" w:rsidRDefault="00206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06B70" w:rsidRPr="00206B70" w:rsidRDefault="00206B70">
      <w:pPr>
        <w:rPr>
          <w:rFonts w:ascii="Bookman Old Style" w:hAnsi="Bookman Old Style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B70">
        <w:rPr>
          <w:rFonts w:ascii="Bookman Old Style" w:hAnsi="Bookman Old Style"/>
          <w:sz w:val="18"/>
          <w:szCs w:val="18"/>
        </w:rPr>
        <w:t>(czytelny podpis)</w:t>
      </w:r>
    </w:p>
    <w:sectPr w:rsidR="00206B70" w:rsidRPr="00206B70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6B70"/>
    <w:rsid w:val="001D3B0D"/>
    <w:rsid w:val="00206B70"/>
    <w:rsid w:val="003649C4"/>
    <w:rsid w:val="00587E40"/>
    <w:rsid w:val="005E74EA"/>
    <w:rsid w:val="005F228C"/>
    <w:rsid w:val="006A498A"/>
    <w:rsid w:val="007A5E40"/>
    <w:rsid w:val="00837040"/>
    <w:rsid w:val="009C70E7"/>
    <w:rsid w:val="00B50A91"/>
    <w:rsid w:val="00C17313"/>
    <w:rsid w:val="00C31939"/>
    <w:rsid w:val="00C451DF"/>
    <w:rsid w:val="00D7786F"/>
    <w:rsid w:val="00DD2187"/>
    <w:rsid w:val="00E0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ref.aplikantow</cp:lastModifiedBy>
  <cp:revision>6</cp:revision>
  <dcterms:created xsi:type="dcterms:W3CDTF">2018-01-12T07:16:00Z</dcterms:created>
  <dcterms:modified xsi:type="dcterms:W3CDTF">2019-01-08T13:14:00Z</dcterms:modified>
</cp:coreProperties>
</file>