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76AB6" w14:textId="77777777" w:rsidR="00460F7F" w:rsidRDefault="00460F7F">
      <w:bookmarkStart w:id="0" w:name="_GoBack"/>
      <w:bookmarkEnd w:id="0"/>
    </w:p>
    <w:p w14:paraId="6D45B549" w14:textId="77777777" w:rsidR="00B112A3" w:rsidRPr="000B2B20" w:rsidRDefault="00B112A3">
      <w:pPr>
        <w:rPr>
          <w:sz w:val="20"/>
        </w:rPr>
      </w:pPr>
      <w:r w:rsidRPr="000B2B20">
        <w:rPr>
          <w:sz w:val="20"/>
        </w:rPr>
        <w:t>................................</w:t>
      </w:r>
      <w:r w:rsidR="003A6782" w:rsidRPr="000B2B20">
        <w:rPr>
          <w:sz w:val="20"/>
        </w:rPr>
        <w:t>...................</w:t>
      </w:r>
      <w:r w:rsidR="00E100D1" w:rsidRPr="000B2B20">
        <w:rPr>
          <w:sz w:val="20"/>
        </w:rPr>
        <w:t>....</w:t>
      </w:r>
      <w:r w:rsidR="003A6782" w:rsidRPr="000B2B20">
        <w:rPr>
          <w:sz w:val="20"/>
        </w:rPr>
        <w:t>.</w:t>
      </w:r>
      <w:r w:rsidR="003A6782" w:rsidRPr="000B2B20">
        <w:rPr>
          <w:sz w:val="20"/>
        </w:rPr>
        <w:tab/>
      </w:r>
      <w:r w:rsidR="003A6782" w:rsidRPr="000B2B20">
        <w:rPr>
          <w:sz w:val="20"/>
        </w:rPr>
        <w:tab/>
      </w:r>
      <w:r w:rsidR="000B2B20">
        <w:rPr>
          <w:sz w:val="20"/>
        </w:rPr>
        <w:tab/>
      </w:r>
      <w:r w:rsidR="003A6782" w:rsidRPr="000B2B20">
        <w:rPr>
          <w:sz w:val="20"/>
        </w:rPr>
        <w:tab/>
      </w:r>
      <w:r w:rsidR="007067DF" w:rsidRPr="000B2B20">
        <w:rPr>
          <w:sz w:val="20"/>
        </w:rPr>
        <w:t>Łódź</w:t>
      </w:r>
      <w:r w:rsidRPr="000B2B20">
        <w:rPr>
          <w:sz w:val="20"/>
        </w:rPr>
        <w:t xml:space="preserve">, dnia   </w:t>
      </w:r>
      <w:r w:rsidR="00C64EA3">
        <w:rPr>
          <w:sz w:val="20"/>
        </w:rPr>
        <w:tab/>
      </w:r>
      <w:r w:rsidR="00C64EA3">
        <w:rPr>
          <w:sz w:val="20"/>
        </w:rPr>
        <w:tab/>
      </w:r>
      <w:r w:rsidRPr="000B2B20">
        <w:rPr>
          <w:sz w:val="20"/>
        </w:rPr>
        <w:t>20</w:t>
      </w:r>
      <w:r w:rsidR="00C64EA3">
        <w:rPr>
          <w:sz w:val="20"/>
        </w:rPr>
        <w:t>20</w:t>
      </w:r>
      <w:r w:rsidR="00460F7F" w:rsidRPr="000B2B20">
        <w:rPr>
          <w:sz w:val="20"/>
        </w:rPr>
        <w:t xml:space="preserve"> </w:t>
      </w:r>
      <w:r w:rsidRPr="000B2B20">
        <w:rPr>
          <w:sz w:val="20"/>
        </w:rPr>
        <w:t>r</w:t>
      </w:r>
      <w:r w:rsidR="00460F7F" w:rsidRPr="000B2B20">
        <w:rPr>
          <w:sz w:val="20"/>
        </w:rPr>
        <w:t>.</w:t>
      </w:r>
    </w:p>
    <w:p w14:paraId="2648A450" w14:textId="77777777" w:rsidR="00B112A3" w:rsidRPr="000B2B20" w:rsidRDefault="00B112A3">
      <w:pPr>
        <w:rPr>
          <w:sz w:val="20"/>
        </w:rPr>
      </w:pPr>
      <w:r w:rsidRPr="000B2B20">
        <w:rPr>
          <w:sz w:val="20"/>
        </w:rPr>
        <w:tab/>
      </w:r>
      <w:r w:rsidR="003A6782" w:rsidRPr="000B2B20">
        <w:rPr>
          <w:sz w:val="20"/>
        </w:rPr>
        <w:t xml:space="preserve">     </w:t>
      </w:r>
      <w:r w:rsidRPr="000B2B20">
        <w:rPr>
          <w:sz w:val="20"/>
        </w:rPr>
        <w:t>(Nazwisko i imię)</w:t>
      </w:r>
    </w:p>
    <w:p w14:paraId="4BD44F07" w14:textId="77777777" w:rsidR="003A6782" w:rsidRPr="000B2B20" w:rsidRDefault="00B112A3">
      <w:pPr>
        <w:rPr>
          <w:sz w:val="20"/>
        </w:rPr>
      </w:pPr>
      <w:r w:rsidRPr="000B2B20">
        <w:rPr>
          <w:sz w:val="20"/>
        </w:rPr>
        <w:t>..............................</w:t>
      </w:r>
      <w:r w:rsidR="000B2B20">
        <w:rPr>
          <w:sz w:val="20"/>
        </w:rPr>
        <w:t>..........................</w:t>
      </w:r>
    </w:p>
    <w:p w14:paraId="2AE8A1B3" w14:textId="77777777" w:rsidR="009F1EE4" w:rsidRPr="000B2B20" w:rsidRDefault="009F1EE4">
      <w:pPr>
        <w:rPr>
          <w:sz w:val="20"/>
        </w:rPr>
      </w:pPr>
      <w:r w:rsidRPr="000B2B20">
        <w:rPr>
          <w:sz w:val="20"/>
        </w:rPr>
        <w:t>..................................................</w:t>
      </w:r>
      <w:r w:rsidR="000B2B20">
        <w:rPr>
          <w:sz w:val="20"/>
        </w:rPr>
        <w:t>.....</w:t>
      </w:r>
    </w:p>
    <w:p w14:paraId="399027EB" w14:textId="77777777" w:rsidR="00735A79" w:rsidRPr="000B2B20" w:rsidRDefault="003A6782" w:rsidP="003A6782">
      <w:pPr>
        <w:ind w:left="708"/>
        <w:rPr>
          <w:sz w:val="20"/>
        </w:rPr>
      </w:pPr>
      <w:r w:rsidRPr="000B2B20">
        <w:rPr>
          <w:sz w:val="20"/>
        </w:rPr>
        <w:t xml:space="preserve">    (adres zamieszkania)</w:t>
      </w:r>
    </w:p>
    <w:p w14:paraId="6A583EAE" w14:textId="77777777" w:rsidR="00B112A3" w:rsidRPr="000B2B20" w:rsidRDefault="00B112A3">
      <w:pPr>
        <w:rPr>
          <w:sz w:val="20"/>
        </w:rPr>
      </w:pPr>
      <w:r w:rsidRPr="000B2B20">
        <w:rPr>
          <w:sz w:val="20"/>
        </w:rPr>
        <w:t>.......................................................</w:t>
      </w:r>
      <w:r w:rsidR="00E100D1" w:rsidRPr="000B2B20">
        <w:rPr>
          <w:sz w:val="20"/>
        </w:rPr>
        <w:t>.</w:t>
      </w:r>
    </w:p>
    <w:p w14:paraId="56699105" w14:textId="77777777" w:rsidR="00735A79" w:rsidRPr="000B2B20" w:rsidRDefault="003A6782" w:rsidP="003A6782">
      <w:pPr>
        <w:ind w:firstLine="708"/>
        <w:rPr>
          <w:sz w:val="20"/>
        </w:rPr>
      </w:pPr>
      <w:r w:rsidRPr="000B2B20">
        <w:rPr>
          <w:sz w:val="20"/>
        </w:rPr>
        <w:t xml:space="preserve"> </w:t>
      </w:r>
      <w:r w:rsidR="00735A79" w:rsidRPr="000B2B20">
        <w:rPr>
          <w:sz w:val="20"/>
        </w:rPr>
        <w:t>(adres do korespondencji)</w:t>
      </w:r>
    </w:p>
    <w:p w14:paraId="2AED57AA" w14:textId="77777777" w:rsidR="001B729E" w:rsidRPr="000B2B20" w:rsidRDefault="00735A79">
      <w:pPr>
        <w:rPr>
          <w:sz w:val="20"/>
        </w:rPr>
      </w:pPr>
      <w:r w:rsidRPr="000B2B20">
        <w:rPr>
          <w:sz w:val="20"/>
        </w:rPr>
        <w:t>................................................</w:t>
      </w:r>
      <w:r w:rsidR="00E100D1" w:rsidRPr="000B2B20">
        <w:rPr>
          <w:sz w:val="20"/>
        </w:rPr>
        <w:t>....</w:t>
      </w:r>
      <w:r w:rsidR="000B2B20">
        <w:rPr>
          <w:sz w:val="20"/>
        </w:rPr>
        <w:t>..</w:t>
      </w:r>
    </w:p>
    <w:p w14:paraId="6E48EF58" w14:textId="77777777" w:rsidR="001935EE" w:rsidRPr="000B2B20" w:rsidRDefault="003A6782" w:rsidP="003A6782">
      <w:pPr>
        <w:ind w:firstLine="708"/>
        <w:rPr>
          <w:sz w:val="20"/>
        </w:rPr>
      </w:pPr>
      <w:r w:rsidRPr="000B2B20">
        <w:rPr>
          <w:sz w:val="20"/>
        </w:rPr>
        <w:t xml:space="preserve">       (telefon, e-mail)</w:t>
      </w:r>
      <w:r w:rsidR="00B112A3" w:rsidRPr="000B2B20">
        <w:rPr>
          <w:sz w:val="20"/>
        </w:rPr>
        <w:tab/>
      </w:r>
      <w:r w:rsidR="00B112A3" w:rsidRPr="000B2B20">
        <w:rPr>
          <w:sz w:val="20"/>
        </w:rPr>
        <w:tab/>
      </w:r>
      <w:r w:rsidR="00B112A3" w:rsidRPr="000B2B20">
        <w:rPr>
          <w:sz w:val="20"/>
        </w:rPr>
        <w:tab/>
      </w:r>
      <w:r w:rsidR="00B112A3" w:rsidRPr="000B2B20">
        <w:rPr>
          <w:sz w:val="20"/>
        </w:rPr>
        <w:tab/>
      </w:r>
    </w:p>
    <w:p w14:paraId="7F12F3F5" w14:textId="77777777" w:rsidR="00616514" w:rsidRPr="00B640F6" w:rsidRDefault="00616514" w:rsidP="001935EE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 xml:space="preserve">Przewodniczący </w:t>
      </w:r>
    </w:p>
    <w:p w14:paraId="1525FAEA" w14:textId="77777777" w:rsidR="00616514" w:rsidRPr="00B640F6" w:rsidRDefault="00616514" w:rsidP="00616514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>Komisji Egzaminacyjnej</w:t>
      </w:r>
    </w:p>
    <w:p w14:paraId="6D178EB0" w14:textId="77777777" w:rsidR="00616514" w:rsidRPr="00B640F6" w:rsidRDefault="00616514" w:rsidP="00616514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do przeprowadzenia egzaminu </w:t>
      </w:r>
      <w:r w:rsidR="007067DF">
        <w:rPr>
          <w:b/>
          <w:szCs w:val="24"/>
        </w:rPr>
        <w:t>adwokackiego</w:t>
      </w:r>
      <w:r w:rsidRPr="00B640F6">
        <w:rPr>
          <w:b/>
          <w:szCs w:val="24"/>
        </w:rPr>
        <w:t xml:space="preserve"> </w:t>
      </w:r>
    </w:p>
    <w:p w14:paraId="3BC9F22B" w14:textId="77777777" w:rsidR="00616514" w:rsidRPr="00B640F6" w:rsidRDefault="00616514" w:rsidP="00616514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przy Ministrze Sprawiedliwości </w:t>
      </w:r>
    </w:p>
    <w:p w14:paraId="4D5C3BC1" w14:textId="77777777" w:rsidR="00B112A3" w:rsidRPr="00B640F6" w:rsidRDefault="003A6782" w:rsidP="00616514">
      <w:pPr>
        <w:ind w:left="4248"/>
        <w:rPr>
          <w:b/>
          <w:szCs w:val="24"/>
        </w:rPr>
      </w:pPr>
      <w:r>
        <w:rPr>
          <w:b/>
          <w:szCs w:val="24"/>
        </w:rPr>
        <w:t xml:space="preserve">z siedzibą </w:t>
      </w:r>
      <w:r w:rsidR="007067DF">
        <w:rPr>
          <w:b/>
          <w:szCs w:val="24"/>
        </w:rPr>
        <w:t>w Łodzi</w:t>
      </w:r>
    </w:p>
    <w:p w14:paraId="666D36AC" w14:textId="77777777" w:rsidR="00B112A3" w:rsidRDefault="00B112A3">
      <w:pPr>
        <w:rPr>
          <w:b/>
          <w:sz w:val="28"/>
        </w:rPr>
      </w:pPr>
    </w:p>
    <w:p w14:paraId="06D76357" w14:textId="77777777" w:rsidR="003A6782" w:rsidRDefault="003A6782">
      <w:pPr>
        <w:rPr>
          <w:b/>
          <w:sz w:val="28"/>
        </w:rPr>
      </w:pPr>
    </w:p>
    <w:p w14:paraId="100AC7F1" w14:textId="77777777" w:rsidR="00735A79" w:rsidRPr="000B2B20" w:rsidRDefault="00B640F6" w:rsidP="00B640F6">
      <w:pPr>
        <w:jc w:val="center"/>
        <w:rPr>
          <w:b/>
          <w:sz w:val="20"/>
        </w:rPr>
      </w:pPr>
      <w:r w:rsidRPr="000B2B20">
        <w:rPr>
          <w:b/>
          <w:sz w:val="20"/>
        </w:rPr>
        <w:t xml:space="preserve">Wniosek </w:t>
      </w:r>
    </w:p>
    <w:p w14:paraId="08A51908" w14:textId="77777777" w:rsidR="00616514" w:rsidRPr="000B2B20" w:rsidRDefault="00B640F6" w:rsidP="00B640F6">
      <w:pPr>
        <w:jc w:val="center"/>
        <w:rPr>
          <w:b/>
          <w:sz w:val="20"/>
        </w:rPr>
      </w:pPr>
      <w:r w:rsidRPr="000B2B20">
        <w:rPr>
          <w:b/>
          <w:sz w:val="20"/>
        </w:rPr>
        <w:t>o dopusz</w:t>
      </w:r>
      <w:r w:rsidR="003A6782" w:rsidRPr="000B2B20">
        <w:rPr>
          <w:b/>
          <w:sz w:val="20"/>
        </w:rPr>
        <w:t xml:space="preserve">czenie do egzaminu </w:t>
      </w:r>
      <w:r w:rsidR="007067DF" w:rsidRPr="000B2B20">
        <w:rPr>
          <w:b/>
          <w:sz w:val="20"/>
        </w:rPr>
        <w:t>adwokackiego</w:t>
      </w:r>
      <w:r w:rsidR="00F813B6" w:rsidRPr="000B2B20">
        <w:rPr>
          <w:b/>
          <w:sz w:val="20"/>
        </w:rPr>
        <w:t xml:space="preserve"> 20</w:t>
      </w:r>
      <w:r w:rsidR="00C64EA3">
        <w:rPr>
          <w:b/>
          <w:sz w:val="20"/>
        </w:rPr>
        <w:t>20</w:t>
      </w:r>
    </w:p>
    <w:p w14:paraId="40BE0F63" w14:textId="77777777" w:rsidR="00B112A3" w:rsidRPr="000B2B20" w:rsidRDefault="00B112A3">
      <w:pPr>
        <w:rPr>
          <w:b/>
          <w:sz w:val="20"/>
        </w:rPr>
      </w:pPr>
    </w:p>
    <w:p w14:paraId="56612DBE" w14:textId="77777777" w:rsidR="00B640F6" w:rsidRPr="000B2B20" w:rsidRDefault="00B112A3">
      <w:pPr>
        <w:rPr>
          <w:sz w:val="20"/>
        </w:rPr>
      </w:pPr>
      <w:r w:rsidRPr="000B2B20">
        <w:rPr>
          <w:sz w:val="20"/>
        </w:rPr>
        <w:tab/>
      </w:r>
      <w:r w:rsidR="007067DF" w:rsidRPr="000B2B20">
        <w:rPr>
          <w:sz w:val="20"/>
        </w:rPr>
        <w:t>W</w:t>
      </w:r>
      <w:r w:rsidR="00460F7F" w:rsidRPr="000B2B20">
        <w:rPr>
          <w:sz w:val="20"/>
        </w:rPr>
        <w:t xml:space="preserve"> związku z</w:t>
      </w:r>
      <w:r w:rsidR="00B640F6" w:rsidRPr="000B2B20">
        <w:rPr>
          <w:sz w:val="20"/>
        </w:rPr>
        <w:t xml:space="preserve">  ukończeniem aplikacji </w:t>
      </w:r>
      <w:r w:rsidR="007067DF" w:rsidRPr="000B2B20">
        <w:rPr>
          <w:sz w:val="20"/>
        </w:rPr>
        <w:t>adwokackiej</w:t>
      </w:r>
      <w:r w:rsidR="00735A79" w:rsidRPr="000B2B20">
        <w:rPr>
          <w:sz w:val="20"/>
        </w:rPr>
        <w:t>,</w:t>
      </w:r>
      <w:r w:rsidR="00B640F6" w:rsidRPr="000B2B20">
        <w:rPr>
          <w:sz w:val="20"/>
        </w:rPr>
        <w:t xml:space="preserve"> wnoszę o dopuszczenie</w:t>
      </w:r>
      <w:r w:rsidR="00735A79" w:rsidRPr="000B2B20">
        <w:rPr>
          <w:sz w:val="20"/>
        </w:rPr>
        <w:t xml:space="preserve"> mnie do</w:t>
      </w:r>
      <w:r w:rsidR="00B640F6" w:rsidRPr="000B2B20">
        <w:rPr>
          <w:sz w:val="20"/>
        </w:rPr>
        <w:t xml:space="preserve"> egzaminu </w:t>
      </w:r>
      <w:r w:rsidR="007067DF" w:rsidRPr="000B2B20">
        <w:rPr>
          <w:sz w:val="20"/>
        </w:rPr>
        <w:t xml:space="preserve">adwokackiego </w:t>
      </w:r>
      <w:r w:rsidR="00C64EA3">
        <w:rPr>
          <w:sz w:val="20"/>
        </w:rPr>
        <w:t>w 2020 roku.</w:t>
      </w:r>
    </w:p>
    <w:p w14:paraId="6924B7A0" w14:textId="77777777" w:rsidR="00B640F6" w:rsidRPr="000B2B20" w:rsidRDefault="00B640F6">
      <w:pPr>
        <w:rPr>
          <w:sz w:val="20"/>
        </w:rPr>
      </w:pPr>
    </w:p>
    <w:p w14:paraId="40A55AA7" w14:textId="77777777" w:rsidR="00B640F6" w:rsidRPr="000B2B20" w:rsidRDefault="00B640F6">
      <w:pPr>
        <w:rPr>
          <w:sz w:val="20"/>
        </w:rPr>
      </w:pPr>
    </w:p>
    <w:p w14:paraId="2293973B" w14:textId="77777777" w:rsidR="001935EE" w:rsidRPr="000B2B20" w:rsidRDefault="003A6782">
      <w:pPr>
        <w:rPr>
          <w:sz w:val="20"/>
        </w:rPr>
      </w:pPr>
      <w:r w:rsidRPr="000B2B20">
        <w:rPr>
          <w:sz w:val="20"/>
        </w:rPr>
        <w:tab/>
      </w:r>
      <w:r w:rsidRPr="000B2B20">
        <w:rPr>
          <w:sz w:val="20"/>
        </w:rPr>
        <w:tab/>
      </w:r>
      <w:r w:rsidRPr="000B2B20">
        <w:rPr>
          <w:sz w:val="20"/>
        </w:rPr>
        <w:tab/>
      </w:r>
      <w:r w:rsidRPr="000B2B20">
        <w:rPr>
          <w:sz w:val="20"/>
        </w:rPr>
        <w:tab/>
      </w:r>
      <w:r w:rsidRPr="000B2B20">
        <w:rPr>
          <w:sz w:val="20"/>
        </w:rPr>
        <w:tab/>
      </w:r>
      <w:r w:rsidRPr="000B2B20">
        <w:rPr>
          <w:sz w:val="20"/>
        </w:rPr>
        <w:tab/>
      </w:r>
      <w:r w:rsidRPr="000B2B20">
        <w:rPr>
          <w:sz w:val="20"/>
        </w:rPr>
        <w:tab/>
      </w:r>
      <w:r w:rsidRPr="000B2B20">
        <w:rPr>
          <w:sz w:val="20"/>
        </w:rPr>
        <w:tab/>
      </w:r>
      <w:r w:rsidR="000B2B20">
        <w:rPr>
          <w:sz w:val="20"/>
        </w:rPr>
        <w:t xml:space="preserve">       </w:t>
      </w:r>
      <w:r w:rsidRPr="000B2B20">
        <w:rPr>
          <w:sz w:val="20"/>
        </w:rPr>
        <w:t>…..….</w:t>
      </w:r>
      <w:r w:rsidR="00735A79" w:rsidRPr="000B2B20">
        <w:rPr>
          <w:sz w:val="20"/>
        </w:rPr>
        <w:t>..........................</w:t>
      </w:r>
    </w:p>
    <w:p w14:paraId="131D6EC1" w14:textId="77777777" w:rsidR="00735A79" w:rsidRPr="000B2B20" w:rsidRDefault="003A6782">
      <w:pPr>
        <w:rPr>
          <w:sz w:val="20"/>
        </w:rPr>
      </w:pPr>
      <w:r w:rsidRPr="000B2B20">
        <w:rPr>
          <w:sz w:val="20"/>
        </w:rPr>
        <w:tab/>
      </w:r>
      <w:r w:rsidRPr="000B2B20">
        <w:rPr>
          <w:sz w:val="20"/>
        </w:rPr>
        <w:tab/>
      </w:r>
      <w:r w:rsidRPr="000B2B20">
        <w:rPr>
          <w:sz w:val="20"/>
        </w:rPr>
        <w:tab/>
      </w:r>
      <w:r w:rsidRPr="000B2B20">
        <w:rPr>
          <w:sz w:val="20"/>
        </w:rPr>
        <w:tab/>
      </w:r>
      <w:r w:rsidRPr="000B2B20">
        <w:rPr>
          <w:sz w:val="20"/>
        </w:rPr>
        <w:tab/>
      </w:r>
      <w:r w:rsidRPr="000B2B20">
        <w:rPr>
          <w:sz w:val="20"/>
        </w:rPr>
        <w:tab/>
      </w:r>
      <w:r w:rsidRPr="000B2B20">
        <w:rPr>
          <w:sz w:val="20"/>
        </w:rPr>
        <w:tab/>
      </w:r>
      <w:r w:rsidRPr="000B2B20">
        <w:rPr>
          <w:sz w:val="20"/>
        </w:rPr>
        <w:tab/>
      </w:r>
      <w:r w:rsidRPr="000B2B20">
        <w:rPr>
          <w:sz w:val="20"/>
        </w:rPr>
        <w:tab/>
      </w:r>
      <w:r w:rsidR="00735A79" w:rsidRPr="000B2B20">
        <w:rPr>
          <w:sz w:val="20"/>
        </w:rPr>
        <w:t>(</w:t>
      </w:r>
      <w:r w:rsidRPr="000B2B20">
        <w:rPr>
          <w:sz w:val="20"/>
        </w:rPr>
        <w:t xml:space="preserve">czytelny </w:t>
      </w:r>
      <w:r w:rsidR="00735A79" w:rsidRPr="000B2B20">
        <w:rPr>
          <w:sz w:val="20"/>
        </w:rPr>
        <w:t>podpis)</w:t>
      </w:r>
    </w:p>
    <w:p w14:paraId="6B2E9E0E" w14:textId="77777777" w:rsidR="000B2B20" w:rsidRPr="000B2B20" w:rsidRDefault="00B112A3">
      <w:pPr>
        <w:rPr>
          <w:sz w:val="20"/>
        </w:rPr>
      </w:pPr>
      <w:r w:rsidRPr="000B2B20">
        <w:rPr>
          <w:sz w:val="20"/>
        </w:rPr>
        <w:tab/>
      </w:r>
      <w:r w:rsidR="000B2B20" w:rsidRPr="000B2B20">
        <w:rPr>
          <w:sz w:val="20"/>
        </w:rPr>
        <w:t>Załączniki:</w:t>
      </w:r>
    </w:p>
    <w:p w14:paraId="767264E9" w14:textId="77777777" w:rsidR="00B112A3" w:rsidRDefault="00B112A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B112A3" w:rsidSect="003A6782">
      <w:footerReference w:type="default" r:id="rId7"/>
      <w:pgSz w:w="11907" w:h="16840" w:code="9"/>
      <w:pgMar w:top="851" w:right="567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9B41F" w14:textId="77777777" w:rsidR="003C4647" w:rsidRDefault="003C4647" w:rsidP="000B2B20">
      <w:pPr>
        <w:spacing w:line="240" w:lineRule="auto"/>
      </w:pPr>
      <w:r>
        <w:separator/>
      </w:r>
    </w:p>
  </w:endnote>
  <w:endnote w:type="continuationSeparator" w:id="0">
    <w:p w14:paraId="14E6C54A" w14:textId="77777777" w:rsidR="003C4647" w:rsidRDefault="003C4647" w:rsidP="000B2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196FF" w14:textId="77777777" w:rsidR="000B2B20" w:rsidRPr="00C64EA3" w:rsidRDefault="000B2B20" w:rsidP="000B2B20">
    <w:pPr>
      <w:keepNext/>
      <w:keepLines/>
      <w:spacing w:line="276" w:lineRule="auto"/>
      <w:jc w:val="center"/>
      <w:outlineLvl w:val="2"/>
      <w:rPr>
        <w:rFonts w:ascii="Book Antiqua" w:hAnsi="Book Antiqua" w:cs="Calibri"/>
        <w:b/>
        <w:sz w:val="12"/>
        <w:szCs w:val="12"/>
        <w:u w:val="single"/>
      </w:rPr>
    </w:pPr>
    <w:r w:rsidRPr="00C64EA3">
      <w:rPr>
        <w:rFonts w:ascii="Book Antiqua" w:hAnsi="Book Antiqua" w:cs="Calibri"/>
        <w:b/>
        <w:sz w:val="12"/>
        <w:szCs w:val="12"/>
        <w:u w:val="single"/>
      </w:rPr>
      <w:t>Treść obowiązku informacyjnego dla osób podchodzących do egzaminu zawodowego</w:t>
    </w:r>
  </w:p>
  <w:p w14:paraId="4C8AC1F3" w14:textId="77777777" w:rsidR="000B2B20" w:rsidRPr="00C64EA3" w:rsidRDefault="000B2B20" w:rsidP="000B2B20">
    <w:pPr>
      <w:spacing w:line="276" w:lineRule="auto"/>
      <w:ind w:right="283"/>
      <w:contextualSpacing/>
      <w:jc w:val="both"/>
      <w:rPr>
        <w:rFonts w:ascii="Book Antiqua" w:hAnsi="Book Antiqua"/>
        <w:b/>
        <w:i/>
        <w:sz w:val="12"/>
        <w:szCs w:val="12"/>
      </w:rPr>
    </w:pPr>
    <w:bookmarkStart w:id="1" w:name="_Hlk511741090"/>
  </w:p>
  <w:p w14:paraId="023F774D" w14:textId="77777777" w:rsidR="00C64EA3" w:rsidRPr="00C64EA3" w:rsidRDefault="00C64EA3" w:rsidP="00C64EA3">
    <w:pPr>
      <w:spacing w:line="276" w:lineRule="auto"/>
      <w:ind w:right="283"/>
      <w:contextualSpacing/>
      <w:jc w:val="both"/>
      <w:rPr>
        <w:rFonts w:ascii="Book Antiqua" w:hAnsi="Book Antiqua"/>
        <w:sz w:val="12"/>
        <w:szCs w:val="12"/>
      </w:rPr>
    </w:pPr>
    <w:r w:rsidRPr="00C64EA3">
      <w:rPr>
        <w:rFonts w:ascii="Book Antiqua" w:hAnsi="Book Antiqua"/>
        <w:b/>
        <w:sz w:val="12"/>
        <w:szCs w:val="12"/>
      </w:rPr>
      <w:t xml:space="preserve">Administratorami Państwa danych osobowych jest Izba Adwokacka w Łodzi </w:t>
    </w:r>
    <w:r w:rsidRPr="00C64EA3">
      <w:rPr>
        <w:rFonts w:ascii="Book Antiqua" w:hAnsi="Book Antiqua"/>
        <w:sz w:val="12"/>
        <w:szCs w:val="12"/>
      </w:rPr>
      <w:t xml:space="preserve">z siedzibą w Łodzi (90-531) przy ul. Wólczańskiej 199, adres e-mail: ora.lodz@adwokatura.pl, numer telefonu 42 632 78 12, NIP: 7251053730, REGON: 007015246. Administrator wyznaczył inspektora ochrony danych osobowych, z którym można skontaktować się pod adresem e-mail: </w:t>
    </w:r>
    <w:hyperlink r:id="rId1" w:history="1">
      <w:r w:rsidRPr="00C64EA3">
        <w:rPr>
          <w:rStyle w:val="Hipercze"/>
          <w:rFonts w:ascii="Book Antiqua" w:hAnsi="Book Antiqua"/>
          <w:sz w:val="12"/>
          <w:szCs w:val="12"/>
        </w:rPr>
        <w:t>iod.lodz@lodz.adwokatura.pl</w:t>
      </w:r>
    </w:hyperlink>
    <w:r w:rsidRPr="00C64EA3">
      <w:rPr>
        <w:rFonts w:ascii="Book Antiqua" w:hAnsi="Book Antiqua"/>
        <w:sz w:val="12"/>
        <w:szCs w:val="12"/>
      </w:rPr>
      <w:t>.</w:t>
    </w:r>
  </w:p>
  <w:p w14:paraId="57D0674A" w14:textId="77777777" w:rsidR="000B2B20" w:rsidRPr="00C64EA3" w:rsidRDefault="000B2B20" w:rsidP="000B2B20">
    <w:pPr>
      <w:spacing w:line="276" w:lineRule="auto"/>
      <w:ind w:right="283"/>
      <w:contextualSpacing/>
      <w:jc w:val="both"/>
      <w:rPr>
        <w:rFonts w:ascii="Book Antiqua" w:hAnsi="Book Antiqua"/>
        <w:sz w:val="12"/>
        <w:szCs w:val="12"/>
      </w:rPr>
    </w:pPr>
    <w:r w:rsidRPr="00C64EA3">
      <w:rPr>
        <w:rFonts w:ascii="Book Antiqua" w:hAnsi="Book Antiqua"/>
        <w:b/>
        <w:sz w:val="12"/>
        <w:szCs w:val="12"/>
      </w:rPr>
      <w:t xml:space="preserve">Przysługuje Państwu prawo </w:t>
    </w:r>
    <w:r w:rsidRPr="00C64EA3">
      <w:rPr>
        <w:rFonts w:ascii="Book Antiqua" w:hAnsi="Book Antiqua"/>
        <w:sz w:val="12"/>
        <w:szCs w:val="12"/>
      </w:rPr>
      <w:t xml:space="preserve">dostępu do danych, ich poprawiania, żądania ich usunięcia, a także prawo ograniczenia przetwarzania, wniesienia sprzeciwu co do przetwarzania danych osobowych i prawo wniesienia skargi do organu nadzorczego, jeżeli dane są przetwarzane niezgodnie z wymogami prawnymi. </w:t>
    </w:r>
    <w:r w:rsidRPr="00C64EA3">
      <w:rPr>
        <w:rFonts w:ascii="Book Antiqua" w:hAnsi="Book Antiqua"/>
        <w:b/>
        <w:sz w:val="12"/>
        <w:szCs w:val="12"/>
      </w:rPr>
      <w:t xml:space="preserve">Dane będą przetwarzane w celu wypełnienia obowiązku prawnego nałożonego na Administratora, </w:t>
    </w:r>
    <w:r w:rsidRPr="00C64EA3">
      <w:rPr>
        <w:rFonts w:ascii="Book Antiqua" w:hAnsi="Book Antiqua"/>
        <w:sz w:val="12"/>
        <w:szCs w:val="12"/>
      </w:rPr>
      <w:t>polegającego w szczególności na zapewnieniu technicznej i administracyjnej obsługi komisji kwalifikacyjnych przeprowadzających egzamin zawodowy, z którego uzyskanie pozytywnego wyniku będzie uprawniało do wykonywania zawodu adwokata i wpisu na listę adwokatów, w tym zapewnienia organizacyjnej i biurowej obsługi komisji egzaminacyjnej, zapewnienia warunków umożliwiających właściwe przeprowadzenie egzaminu adwokackiego, przygotowania, pomocy w sporządzaniu oraz przechowywania dokumentacji związanej z przeprowadzeniem egzaminu adwokackiego oraz realizacji innych obowiązków prawnych nałożonych na Administratora.</w:t>
    </w:r>
    <w:r w:rsidR="00C64EA3">
      <w:rPr>
        <w:rFonts w:ascii="Book Antiqua" w:hAnsi="Book Antiqua"/>
        <w:sz w:val="12"/>
        <w:szCs w:val="12"/>
      </w:rPr>
      <w:t xml:space="preserve"> </w:t>
    </w:r>
    <w:r w:rsidRPr="00C64EA3">
      <w:rPr>
        <w:rFonts w:ascii="Book Antiqua" w:hAnsi="Book Antiqua"/>
        <w:b/>
        <w:sz w:val="12"/>
        <w:szCs w:val="12"/>
      </w:rPr>
      <w:t>Podanie danych</w:t>
    </w:r>
    <w:r w:rsidRPr="00C64EA3">
      <w:rPr>
        <w:rFonts w:ascii="Book Antiqua" w:hAnsi="Book Antiqua"/>
        <w:sz w:val="12"/>
        <w:szCs w:val="12"/>
      </w:rPr>
      <w:t xml:space="preserve"> jest dobrowolne, jednak konsekwencją ich niepodania będzie niemożność wzięcia udziału w egzaminie zawodowym.</w:t>
    </w:r>
    <w:bookmarkStart w:id="2" w:name="_Hlk512353043"/>
    <w:r w:rsidR="00C64EA3">
      <w:rPr>
        <w:rFonts w:ascii="Book Antiqua" w:hAnsi="Book Antiqua"/>
        <w:sz w:val="12"/>
        <w:szCs w:val="12"/>
      </w:rPr>
      <w:t xml:space="preserve"> </w:t>
    </w:r>
    <w:r w:rsidRPr="00C64EA3">
      <w:rPr>
        <w:rFonts w:ascii="Book Antiqua" w:hAnsi="Book Antiqua"/>
        <w:b/>
        <w:sz w:val="12"/>
        <w:szCs w:val="12"/>
      </w:rPr>
      <w:t>Podstawą prawną przetwarzania</w:t>
    </w:r>
    <w:r w:rsidRPr="00C64EA3">
      <w:rPr>
        <w:rFonts w:ascii="Book Antiqua" w:hAnsi="Book Antiqua"/>
        <w:sz w:val="12"/>
        <w:szCs w:val="12"/>
      </w:rPr>
      <w:t xml:space="preserve"> </w:t>
    </w:r>
    <w:bookmarkStart w:id="3" w:name="_Hlk512423585"/>
    <w:r w:rsidRPr="00C64EA3">
      <w:rPr>
        <w:rFonts w:ascii="Book Antiqua" w:hAnsi="Book Antiqua"/>
        <w:sz w:val="12"/>
        <w:szCs w:val="12"/>
      </w:rPr>
      <w:t xml:space="preserve">w zakresie niezbędnym do zawarcia i wykonania umowy jest art. 6 ust. 1 lit. c oraz e rozporządzenia Parlamentu Europejskiego i Rady (UE) 2016/679 z dnia 27.04.2016 r. w sprawie ochrony osób fizycznych w związku z przetwarzaniem danych osobowych i w sprawie swobodnego przepływu takich danych oraz uchylenia dyrektywy 95/46/WE (dalej: RODO). </w:t>
    </w:r>
  </w:p>
  <w:p w14:paraId="71176311" w14:textId="77777777" w:rsidR="000B2B20" w:rsidRPr="00C64EA3" w:rsidRDefault="000B2B20" w:rsidP="00C64EA3">
    <w:pPr>
      <w:spacing w:line="276" w:lineRule="auto"/>
      <w:ind w:right="283"/>
      <w:contextualSpacing/>
      <w:jc w:val="both"/>
      <w:rPr>
        <w:rFonts w:ascii="Book Antiqua" w:hAnsi="Book Antiqua"/>
        <w:sz w:val="12"/>
        <w:szCs w:val="12"/>
      </w:rPr>
    </w:pPr>
    <w:r w:rsidRPr="00C64EA3">
      <w:rPr>
        <w:rFonts w:ascii="Book Antiqua" w:hAnsi="Book Antiqua"/>
        <w:sz w:val="12"/>
        <w:szCs w:val="12"/>
      </w:rPr>
      <w:t xml:space="preserve">W przypadku wyrażenia przez Państwa zgody na przetwarzanie danych osobowych szczególnych kategorii, podstawą przetwarzania danych będzie także art. 9 ust. 2 lit. a RODO. Wówczas, </w:t>
    </w:r>
    <w:r w:rsidRPr="00C64EA3">
      <w:rPr>
        <w:rFonts w:ascii="Book Antiqua" w:hAnsi="Book Antiqua"/>
        <w:b/>
        <w:sz w:val="12"/>
        <w:szCs w:val="12"/>
      </w:rPr>
      <w:t>przysługuje Państwu prawo do cofnięcia zgody w dowolnym momencie.</w:t>
    </w:r>
    <w:r w:rsidRPr="00C64EA3">
      <w:rPr>
        <w:rFonts w:ascii="Book Antiqua" w:hAnsi="Book Antiqua"/>
        <w:sz w:val="12"/>
        <w:szCs w:val="12"/>
      </w:rPr>
      <w:t xml:space="preserve"> Pozostanie to jednak bez wpływu na zgodność z prawem przetwarzania danych, dokonane przed jej cofnięciem. </w:t>
    </w:r>
    <w:bookmarkEnd w:id="2"/>
    <w:bookmarkEnd w:id="3"/>
    <w:r w:rsidRPr="00C64EA3">
      <w:rPr>
        <w:rFonts w:ascii="Book Antiqua" w:hAnsi="Book Antiqua"/>
        <w:b/>
        <w:sz w:val="12"/>
        <w:szCs w:val="12"/>
      </w:rPr>
      <w:t xml:space="preserve">Odbiorcami Państwa danych osobowych mogą być: </w:t>
    </w:r>
    <w:r w:rsidRPr="00C64EA3">
      <w:rPr>
        <w:rFonts w:ascii="Book Antiqua" w:hAnsi="Book Antiqua"/>
        <w:sz w:val="12"/>
        <w:szCs w:val="12"/>
      </w:rPr>
      <w:t>komisja egzaminacyjna, Minister Sprawiedliwości, kontrahenci świadczący usługi na rzecz Izby, operatorzy pocztowi i firmy kurierskie</w:t>
    </w:r>
    <w:r w:rsidRPr="00C64EA3">
      <w:rPr>
        <w:rFonts w:ascii="Book Antiqua" w:hAnsi="Book Antiqua"/>
        <w:b/>
        <w:sz w:val="12"/>
        <w:szCs w:val="12"/>
      </w:rPr>
      <w:t>.</w:t>
    </w:r>
  </w:p>
  <w:p w14:paraId="29406436" w14:textId="77777777" w:rsidR="000B2B20" w:rsidRPr="00C64EA3" w:rsidRDefault="000B2B20" w:rsidP="000B2B20">
    <w:pPr>
      <w:pStyle w:val="Akapitzlist"/>
      <w:spacing w:after="0" w:line="276" w:lineRule="auto"/>
      <w:ind w:left="0" w:right="283"/>
      <w:rPr>
        <w:rFonts w:ascii="Book Antiqua" w:hAnsi="Book Antiqua"/>
        <w:sz w:val="12"/>
        <w:szCs w:val="12"/>
      </w:rPr>
    </w:pPr>
    <w:r w:rsidRPr="00C64EA3">
      <w:rPr>
        <w:rFonts w:ascii="Book Antiqua" w:hAnsi="Book Antiqua"/>
        <w:b/>
        <w:sz w:val="12"/>
        <w:szCs w:val="12"/>
      </w:rPr>
      <w:t>Administrator nie planuje przekazywać Pani/Pana danych osobowych odbiorcom spoza EOG.</w:t>
    </w:r>
    <w:r w:rsidRPr="00C64EA3">
      <w:rPr>
        <w:rFonts w:ascii="Book Antiqua" w:hAnsi="Book Antiqua"/>
        <w:sz w:val="12"/>
        <w:szCs w:val="12"/>
      </w:rPr>
      <w:t xml:space="preserve"> </w:t>
    </w:r>
  </w:p>
  <w:p w14:paraId="265127C9" w14:textId="77777777" w:rsidR="000B2B20" w:rsidRPr="00C64EA3" w:rsidRDefault="000B2B20" w:rsidP="000B2B20">
    <w:pPr>
      <w:spacing w:line="276" w:lineRule="auto"/>
      <w:ind w:right="283"/>
      <w:contextualSpacing/>
      <w:jc w:val="both"/>
      <w:rPr>
        <w:rFonts w:ascii="Book Antiqua" w:hAnsi="Book Antiqua"/>
        <w:sz w:val="12"/>
        <w:szCs w:val="12"/>
      </w:rPr>
    </w:pPr>
    <w:bookmarkStart w:id="4" w:name="_Hlk532912650"/>
    <w:bookmarkEnd w:id="1"/>
    <w:r w:rsidRPr="00C64EA3">
      <w:rPr>
        <w:rStyle w:val="Uwydatnienie"/>
        <w:rFonts w:ascii="Book Antiqua" w:hAnsi="Book Antiqua"/>
        <w:b/>
        <w:bCs/>
        <w:i w:val="0"/>
        <w:color w:val="000000"/>
        <w:sz w:val="12"/>
        <w:szCs w:val="12"/>
        <w:shd w:val="clear" w:color="auto" w:fill="FFFFFF"/>
      </w:rPr>
      <w:t>Państwa dane będą przetwarzane</w:t>
    </w:r>
    <w:r w:rsidRPr="00C64EA3">
      <w:rPr>
        <w:rStyle w:val="Uwydatnienie"/>
        <w:rFonts w:ascii="Book Antiqua" w:hAnsi="Book Antiqua"/>
        <w:i w:val="0"/>
        <w:color w:val="000000"/>
        <w:sz w:val="12"/>
        <w:szCs w:val="12"/>
        <w:shd w:val="clear" w:color="auto" w:fill="FFFFFF"/>
      </w:rPr>
      <w:t> </w:t>
    </w:r>
    <w:r w:rsidRPr="00C64EA3">
      <w:rPr>
        <w:rFonts w:ascii="Book Antiqua" w:hAnsi="Book Antiqua"/>
        <w:sz w:val="12"/>
        <w:szCs w:val="12"/>
      </w:rPr>
      <w:t xml:space="preserve">wieczyście w zakresie, w jakim dokumentacja zawierająca dane osobowe może zostać uznana za materiały archiwalne wchodzące do narodowego zasobu archiwalnego w rozumieniu art. 1 ustawy z dnia 14 lipca 1983 roku o narodowym zasobie archiwalnym i archiwach, w każdym przypadku nie dłużej niż do czasu </w:t>
    </w:r>
    <w:r w:rsidRPr="00C64EA3">
      <w:rPr>
        <w:rStyle w:val="Uwydatnienie"/>
        <w:rFonts w:ascii="Book Antiqua" w:hAnsi="Book Antiqua"/>
        <w:i w:val="0"/>
        <w:color w:val="000000"/>
        <w:sz w:val="12"/>
        <w:szCs w:val="12"/>
        <w:shd w:val="clear" w:color="auto" w:fill="FFFFFF"/>
      </w:rPr>
      <w:t>uznania za uzasadniony Pani/ Pana sprzeciwu</w:t>
    </w:r>
    <w:r w:rsidRPr="00C64EA3">
      <w:rPr>
        <w:rFonts w:ascii="Book Antiqua" w:hAnsi="Book Antiqua"/>
        <w:sz w:val="12"/>
        <w:szCs w:val="12"/>
      </w:rPr>
      <w:t xml:space="preserve"> wobec przetwarzania danych z przyczyn związanych z Pani/ Pana szczególną sytuacją lub cofnięcia przez Panią/ Pana zgody na przetwarzanie danych osobowych.</w:t>
    </w:r>
  </w:p>
  <w:bookmarkEnd w:id="4"/>
  <w:p w14:paraId="12701E64" w14:textId="77777777" w:rsidR="000B2B20" w:rsidRPr="00C64EA3" w:rsidRDefault="000B2B20" w:rsidP="000B2B20">
    <w:pPr>
      <w:spacing w:line="276" w:lineRule="auto"/>
      <w:ind w:right="283"/>
      <w:contextualSpacing/>
      <w:jc w:val="both"/>
      <w:rPr>
        <w:rFonts w:ascii="Book Antiqua" w:hAnsi="Book Antiqua"/>
        <w:b/>
        <w:sz w:val="12"/>
        <w:szCs w:val="12"/>
      </w:rPr>
    </w:pPr>
    <w:r w:rsidRPr="00C64EA3">
      <w:rPr>
        <w:rFonts w:ascii="Book Antiqua" w:hAnsi="Book Antiqua"/>
        <w:b/>
        <w:sz w:val="12"/>
        <w:szCs w:val="12"/>
      </w:rPr>
      <w:t>Z przyczyn związanych z Pani/Pana szczególną sytuacją, przysługuje Pani/Panu prawo sprzeciwu wobec przetwarzania danych osobowych</w:t>
    </w:r>
    <w:r w:rsidRPr="00C64EA3">
      <w:rPr>
        <w:rFonts w:ascii="Book Antiqua" w:hAnsi="Book Antiqua"/>
        <w:sz w:val="12"/>
        <w:szCs w:val="12"/>
      </w:rPr>
      <w:t>, jeżeli administrator przetwarza dane osobowe</w:t>
    </w:r>
    <w:r w:rsidRPr="00C64EA3">
      <w:rPr>
        <w:rFonts w:ascii="Book Antiqua" w:hAnsi="Book Antiqua"/>
        <w:b/>
        <w:sz w:val="12"/>
        <w:szCs w:val="12"/>
      </w:rPr>
      <w:t xml:space="preserve"> </w:t>
    </w:r>
    <w:r w:rsidRPr="00C64EA3">
      <w:rPr>
        <w:rFonts w:ascii="Book Antiqua" w:hAnsi="Book Antiqua"/>
        <w:sz w:val="12"/>
        <w:szCs w:val="12"/>
      </w:rPr>
      <w:t>w zakresie niezbędnym do wykonania zadania realizowanego w interesie publicznym.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B68F8" w14:textId="77777777" w:rsidR="003C4647" w:rsidRDefault="003C4647" w:rsidP="000B2B20">
      <w:pPr>
        <w:spacing w:line="240" w:lineRule="auto"/>
      </w:pPr>
      <w:r>
        <w:separator/>
      </w:r>
    </w:p>
  </w:footnote>
  <w:footnote w:type="continuationSeparator" w:id="0">
    <w:p w14:paraId="352C489C" w14:textId="77777777" w:rsidR="003C4647" w:rsidRDefault="003C4647" w:rsidP="000B2B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0295F"/>
    <w:multiLevelType w:val="hybridMultilevel"/>
    <w:tmpl w:val="9A7E5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54F8"/>
    <w:rsid w:val="000B2B20"/>
    <w:rsid w:val="0011340B"/>
    <w:rsid w:val="00141185"/>
    <w:rsid w:val="00141E12"/>
    <w:rsid w:val="00143D69"/>
    <w:rsid w:val="00144C29"/>
    <w:rsid w:val="001935EE"/>
    <w:rsid w:val="001972A0"/>
    <w:rsid w:val="001B729E"/>
    <w:rsid w:val="0036264B"/>
    <w:rsid w:val="00363A07"/>
    <w:rsid w:val="003A664D"/>
    <w:rsid w:val="003A6782"/>
    <w:rsid w:val="003C4647"/>
    <w:rsid w:val="003F349B"/>
    <w:rsid w:val="00460F7F"/>
    <w:rsid w:val="0054519B"/>
    <w:rsid w:val="005D199F"/>
    <w:rsid w:val="005E6D6D"/>
    <w:rsid w:val="00612358"/>
    <w:rsid w:val="00616514"/>
    <w:rsid w:val="006C7436"/>
    <w:rsid w:val="007067DF"/>
    <w:rsid w:val="00735A79"/>
    <w:rsid w:val="007442BC"/>
    <w:rsid w:val="007711BE"/>
    <w:rsid w:val="007B3096"/>
    <w:rsid w:val="007B6CB3"/>
    <w:rsid w:val="009B014C"/>
    <w:rsid w:val="009F1EE4"/>
    <w:rsid w:val="00B112A3"/>
    <w:rsid w:val="00B23021"/>
    <w:rsid w:val="00B640F6"/>
    <w:rsid w:val="00B672F3"/>
    <w:rsid w:val="00B67982"/>
    <w:rsid w:val="00B767F1"/>
    <w:rsid w:val="00C53184"/>
    <w:rsid w:val="00C64EA3"/>
    <w:rsid w:val="00CE5FAB"/>
    <w:rsid w:val="00D10C6F"/>
    <w:rsid w:val="00D45CCA"/>
    <w:rsid w:val="00E06911"/>
    <w:rsid w:val="00E100D1"/>
    <w:rsid w:val="00EB2894"/>
    <w:rsid w:val="00EF7B1C"/>
    <w:rsid w:val="00F754F8"/>
    <w:rsid w:val="00F813B6"/>
    <w:rsid w:val="00FA5E03"/>
    <w:rsid w:val="00FD19DD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1AF5E"/>
  <w15:chartTrackingRefBased/>
  <w15:docId w15:val="{2F7E77C4-11A0-49E8-9AF6-B1EDF4A4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pacing w:val="1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1134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0B2B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B2B20"/>
    <w:rPr>
      <w:spacing w:val="10"/>
      <w:sz w:val="24"/>
    </w:rPr>
  </w:style>
  <w:style w:type="paragraph" w:styleId="Stopka">
    <w:name w:val="footer"/>
    <w:basedOn w:val="Normalny"/>
    <w:link w:val="StopkaZnak"/>
    <w:uiPriority w:val="99"/>
    <w:rsid w:val="000B2B2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2B20"/>
    <w:rPr>
      <w:spacing w:val="10"/>
      <w:sz w:val="24"/>
    </w:rPr>
  </w:style>
  <w:style w:type="paragraph" w:styleId="Akapitzlist">
    <w:name w:val="List Paragraph"/>
    <w:basedOn w:val="Normalny"/>
    <w:uiPriority w:val="34"/>
    <w:qFormat/>
    <w:rsid w:val="000B2B20"/>
    <w:pPr>
      <w:spacing w:after="160" w:line="259" w:lineRule="auto"/>
      <w:ind w:left="720"/>
      <w:contextualSpacing/>
      <w:jc w:val="both"/>
    </w:pPr>
    <w:rPr>
      <w:rFonts w:ascii="Calibri" w:eastAsia="Calibri" w:hAnsi="Calibri"/>
      <w:spacing w:val="0"/>
      <w:szCs w:val="22"/>
      <w:lang w:eastAsia="en-US"/>
    </w:rPr>
  </w:style>
  <w:style w:type="character" w:styleId="Uwydatnienie">
    <w:name w:val="Emphasis"/>
    <w:uiPriority w:val="20"/>
    <w:qFormat/>
    <w:rsid w:val="000B2B20"/>
    <w:rPr>
      <w:i/>
      <w:iCs/>
    </w:rPr>
  </w:style>
  <w:style w:type="character" w:styleId="Hipercze">
    <w:name w:val="Hyperlink"/>
    <w:uiPriority w:val="99"/>
    <w:unhideWhenUsed/>
    <w:rsid w:val="00EF7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.lodz@lodz.adwokatu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</Company>
  <LinksUpToDate>false</LinksUpToDate>
  <CharactersWithSpaces>813</CharactersWithSpaces>
  <SharedDoc>false</SharedDoc>
  <HLinks>
    <vt:vector size="6" baseType="variant">
      <vt:variant>
        <vt:i4>720950</vt:i4>
      </vt:variant>
      <vt:variant>
        <vt:i4>0</vt:i4>
      </vt:variant>
      <vt:variant>
        <vt:i4>0</vt:i4>
      </vt:variant>
      <vt:variant>
        <vt:i4>5</vt:i4>
      </vt:variant>
      <vt:variant>
        <vt:lpwstr>mailto:iod.lodz@lodz.adwokatura.pl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Krzysztof Waloszczyk</cp:lastModifiedBy>
  <cp:revision>2</cp:revision>
  <cp:lastPrinted>2019-03-04T13:28:00Z</cp:lastPrinted>
  <dcterms:created xsi:type="dcterms:W3CDTF">2020-01-09T16:39:00Z</dcterms:created>
  <dcterms:modified xsi:type="dcterms:W3CDTF">2020-01-09T16:39:00Z</dcterms:modified>
</cp:coreProperties>
</file>